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CD0298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298" w:rsidRPr="00120100" w:rsidRDefault="00CD0298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CD0298" w:rsidRPr="00E17492" w:rsidRDefault="00CD0298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298" w:rsidRPr="00E17492" w:rsidRDefault="00CD0298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CD0298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298" w:rsidRPr="00740CF2" w:rsidRDefault="00CD0298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CD0298" w:rsidRPr="00E17492" w:rsidRDefault="00CD0298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CD0298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298" w:rsidRPr="00E17492" w:rsidRDefault="00CD0298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298" w:rsidRPr="00E17492" w:rsidRDefault="00CD0298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CD0298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Kasper Dan Winther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14</w:t>
            </w:r>
          </w:p>
        </w:tc>
      </w:tr>
      <w:tr w:rsidR="00CD0298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CD0298" w:rsidRPr="00E23F89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CD0298" w:rsidRPr="00E07DB4" w:rsidRDefault="00CD0298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CD0298" w:rsidRPr="00E23F89" w:rsidRDefault="00CD0298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  <w:lang w:val="en-US"/>
              </w:rPr>
            </w:pPr>
            <w:r w:rsidRPr="00E23F89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  <w:lang w:val="en-US"/>
              </w:rPr>
              <w:t>2q 14 Kasper Dan Winther.docx</w:t>
            </w:r>
          </w:p>
        </w:tc>
      </w:tr>
      <w:tr w:rsidR="00CD0298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CD0298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23F89">
              <w:rPr>
                <w:rFonts w:ascii="Verdana" w:hAnsi="Verdana"/>
                <w:sz w:val="20"/>
                <w:lang w:val="en-US"/>
              </w:rPr>
              <w:t xml:space="preserve">  </w:t>
            </w:r>
            <w:r>
              <w:rPr>
                <w:rFonts w:ascii="Verdana" w:hAnsi="Verdana"/>
                <w:sz w:val="20"/>
              </w:rPr>
              <w:t>Sæt nr:</w:t>
            </w:r>
          </w:p>
          <w:p w:rsidR="00CD0298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CD0298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Kasper Dan Winther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0298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CD0298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298" w:rsidRPr="00E17492" w:rsidRDefault="00CD02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CD0298" w:rsidRDefault="00CD0298" w:rsidP="00CD0298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CD0298" w:rsidRPr="00D33508" w:rsidRDefault="00CD0298" w:rsidP="00CD0298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CD0298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CD0298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CD0298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CD0298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CD0298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55AA40DB" wp14:editId="7F86EE64">
                <wp:extent cx="590550" cy="590550"/>
                <wp:effectExtent l="0" t="0" r="0" b="0"/>
                <wp:docPr id="37" name="Billede 37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CD0298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CD0298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CD0298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CD029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8"/>
    <w:rsid w:val="0045558A"/>
    <w:rsid w:val="00C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02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CD029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CD02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CD029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CD02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D02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CD029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CD02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CD029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CD02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39</Lines>
  <Paragraphs>17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